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174" w:type="dxa"/>
        <w:tblInd w:w="-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2103"/>
        <w:gridCol w:w="2418"/>
        <w:gridCol w:w="2115"/>
        <w:gridCol w:w="1815"/>
        <w:gridCol w:w="2346"/>
        <w:gridCol w:w="28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4174" w:type="dxa"/>
            <w:gridSpan w:val="7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32"/>
                <w:szCs w:val="32"/>
              </w:rPr>
              <w:t>入驻创业单位花名册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2636" w:type="dxa"/>
            <w:gridSpan w:val="2"/>
            <w:tcBorders>
              <w:top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申请单位名称（盖章）：</w:t>
            </w: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申请日期：</w:t>
            </w: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联系人：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righ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联系电话：</w:t>
            </w: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申请表编号：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入驻单位名称</w:t>
            </w: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营业执照注册日期</w:t>
            </w: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营业执照注册号</w:t>
            </w: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税务登记证号</w:t>
            </w:r>
          </w:p>
        </w:tc>
        <w:tc>
          <w:tcPr>
            <w:tcW w:w="2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服务协议期限</w:t>
            </w:r>
            <w:r>
              <w:rPr>
                <w:rFonts w:ascii="宋体" w:cs="宋体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（年月日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年月日）</w:t>
            </w: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申请补贴金额（元）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1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1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1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8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8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133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合计</w:t>
            </w:r>
          </w:p>
        </w:tc>
        <w:tc>
          <w:tcPr>
            <w:tcW w:w="284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Arial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E0482"/>
    <w:rsid w:val="6E0E048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2017-04-10T07:19:00Z</dcterms:created>
  <dc:creator>strs</dc:creator>
  <cp:lastModifiedBy>strs</cp:lastModifiedBy>
  <dcterms:modified xsi:type="dcterms:W3CDTF">2017-04-10T07:19:40Z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