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简体" w:hAnsi="方正仿宋简体" w:eastAsia="方正仿宋简体" w:cs="方正仿宋简体"/>
          <w:b/>
          <w:spacing w:val="1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100"/>
          <w:sz w:val="44"/>
          <w:szCs w:val="44"/>
        </w:rPr>
        <w:t>体检须知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仿宋简体" w:hAnsi="方正仿宋简体" w:eastAsia="方正仿宋简体" w:cs="方正仿宋简体"/>
          <w:b/>
          <w:spacing w:val="1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一、考生应到指定医院进行体检，其它医疗单位的检查结果一律无效。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二、严禁弄虚作假、冒名顶替。如隐瞒病史影响体检结果的，后果自负。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三、体检表上贴本人近期二寸免冠照片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1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四、体检表个人信息由本人填写（用黑色签字笔或钢笔），要求字迹清楚，无涂改；病史部分要如实、逐项填齐，不能遗漏。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五、体检前一天注意休息，勿熬夜，不饮酒，避免剧烈运动。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六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、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体检当天需进行采血、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B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超等检查，请在受检前禁食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8-12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小时。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七、女性考生月经期间请勿做妇科及尿液检查，待经期完毕后再补检。怀孕或可能已受孕的考生，请事先告知医护人员，勿做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X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光检查。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八、请配合医生认真检查所有项目，勿漏检。若自动放弃某一检查项目，将会影响聘用。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九、体检医师可根据实际需要，相应增加必要的检查、检验项目。</w:t>
      </w:r>
    </w:p>
    <w:sectPr>
      <w:pgSz w:w="11906" w:h="16838"/>
      <w:pgMar w:top="1240" w:right="1486" w:bottom="1318" w:left="14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E0Yzc2MzNiZjUzN2E5MDM0ODA2MzM4OTVhMjRmNGYifQ=="/>
  </w:docVars>
  <w:rsids>
    <w:rsidRoot w:val="106566BC"/>
    <w:rsid w:val="002852C8"/>
    <w:rsid w:val="002C608B"/>
    <w:rsid w:val="006F5C8A"/>
    <w:rsid w:val="00D81F71"/>
    <w:rsid w:val="01665C88"/>
    <w:rsid w:val="03EC394D"/>
    <w:rsid w:val="106566BC"/>
    <w:rsid w:val="15A94D79"/>
    <w:rsid w:val="2767291E"/>
    <w:rsid w:val="42AA13F6"/>
    <w:rsid w:val="56CD6B9F"/>
    <w:rsid w:val="62EA0BA2"/>
    <w:rsid w:val="646D1BF9"/>
    <w:rsid w:val="65B20A59"/>
    <w:rsid w:val="72DC5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qFormat/>
    <w:uiPriority w:val="0"/>
    <w:rPr>
      <w:color w:val="666666"/>
      <w:u w:val="none"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330</Words>
  <Characters>16</Characters>
  <Lines>1</Lines>
  <Paragraphs>1</Paragraphs>
  <TotalTime>38</TotalTime>
  <ScaleCrop>false</ScaleCrop>
  <LinksUpToDate>false</LinksUpToDate>
  <CharactersWithSpaces>345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2019-08-19T04:00:00Z</dcterms:created>
  <dc:creator>Lenovo</dc:creator>
  <cp:lastModifiedBy>鹏举</cp:lastModifiedBy>
  <cp:lastPrinted>2023-12-27T06:56:00Z</cp:lastPrinted>
  <dcterms:modified xsi:type="dcterms:W3CDTF">2023-12-27T07:54:16Z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34F35FAC42DE4458B396B54B3841CB09_12</vt:lpwstr>
  </property>
</Properties>
</file>